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2778"/>
        <w:gridCol w:w="2411"/>
        <w:gridCol w:w="3103"/>
      </w:tblGrid>
      <w:tr w:rsidR="0042534B" w:rsidRPr="0042534B" w:rsidTr="000F4988">
        <w:trPr>
          <w:trHeight w:val="450"/>
        </w:trPr>
        <w:tc>
          <w:tcPr>
            <w:tcW w:w="9243" w:type="dxa"/>
            <w:gridSpan w:val="4"/>
            <w:noWrap/>
            <w:hideMark/>
          </w:tcPr>
          <w:p w:rsidR="0042534B" w:rsidRPr="0042534B" w:rsidRDefault="0042534B" w:rsidP="0042534B">
            <w:pPr>
              <w:rPr>
                <w:i/>
                <w:iCs/>
              </w:rPr>
            </w:pPr>
            <w:proofErr w:type="spellStart"/>
            <w:r w:rsidRPr="0042534B">
              <w:rPr>
                <w:i/>
                <w:iCs/>
              </w:rPr>
              <w:t>Distrct</w:t>
            </w:r>
            <w:proofErr w:type="spellEnd"/>
            <w:r w:rsidRPr="0042534B">
              <w:rPr>
                <w:i/>
                <w:iCs/>
              </w:rPr>
              <w:t>-wise Bank-Branches- Data base</w:t>
            </w:r>
          </w:p>
        </w:tc>
      </w:tr>
      <w:tr w:rsidR="0042534B" w:rsidRPr="0042534B" w:rsidTr="000F4988">
        <w:trPr>
          <w:trHeight w:val="345"/>
        </w:trPr>
        <w:tc>
          <w:tcPr>
            <w:tcW w:w="951" w:type="dxa"/>
            <w:noWrap/>
            <w:hideMark/>
          </w:tcPr>
          <w:p w:rsidR="0042534B" w:rsidRPr="0042534B" w:rsidRDefault="0042534B" w:rsidP="0042534B">
            <w:pPr>
              <w:rPr>
                <w:b/>
                <w:bCs/>
              </w:rPr>
            </w:pPr>
            <w:proofErr w:type="spellStart"/>
            <w:r w:rsidRPr="0042534B">
              <w:rPr>
                <w:b/>
                <w:bCs/>
              </w:rPr>
              <w:t>S.No</w:t>
            </w:r>
            <w:proofErr w:type="spellEnd"/>
            <w:r w:rsidRPr="0042534B">
              <w:rPr>
                <w:b/>
                <w:bCs/>
              </w:rPr>
              <w:t>.</w:t>
            </w:r>
          </w:p>
        </w:tc>
        <w:tc>
          <w:tcPr>
            <w:tcW w:w="2778" w:type="dxa"/>
            <w:noWrap/>
            <w:hideMark/>
          </w:tcPr>
          <w:p w:rsidR="0042534B" w:rsidRPr="0042534B" w:rsidRDefault="0042534B" w:rsidP="0042534B">
            <w:pPr>
              <w:rPr>
                <w:b/>
                <w:bCs/>
              </w:rPr>
            </w:pPr>
            <w:r w:rsidRPr="0042534B">
              <w:rPr>
                <w:b/>
                <w:bCs/>
              </w:rPr>
              <w:t>Name of District</w:t>
            </w:r>
          </w:p>
        </w:tc>
        <w:tc>
          <w:tcPr>
            <w:tcW w:w="2411" w:type="dxa"/>
            <w:noWrap/>
            <w:hideMark/>
          </w:tcPr>
          <w:p w:rsidR="0042534B" w:rsidRPr="0042534B" w:rsidRDefault="0042534B" w:rsidP="0042534B">
            <w:pPr>
              <w:rPr>
                <w:b/>
                <w:bCs/>
              </w:rPr>
            </w:pPr>
            <w:r w:rsidRPr="0042534B">
              <w:rPr>
                <w:b/>
                <w:bCs/>
              </w:rPr>
              <w:t>Name of Bank</w:t>
            </w:r>
          </w:p>
        </w:tc>
        <w:tc>
          <w:tcPr>
            <w:tcW w:w="3103" w:type="dxa"/>
            <w:noWrap/>
            <w:hideMark/>
          </w:tcPr>
          <w:p w:rsidR="0042534B" w:rsidRPr="0042534B" w:rsidRDefault="0042534B" w:rsidP="0042534B">
            <w:pPr>
              <w:rPr>
                <w:b/>
                <w:bCs/>
              </w:rPr>
            </w:pPr>
            <w:r w:rsidRPr="0042534B">
              <w:rPr>
                <w:b/>
                <w:bCs/>
              </w:rPr>
              <w:t>Name of Branches</w:t>
            </w:r>
          </w:p>
        </w:tc>
      </w:tr>
      <w:tr w:rsidR="0042534B" w:rsidRPr="0042534B" w:rsidTr="000F4988">
        <w:trPr>
          <w:trHeight w:val="390"/>
        </w:trPr>
        <w:tc>
          <w:tcPr>
            <w:tcW w:w="951" w:type="dxa"/>
            <w:noWrap/>
            <w:hideMark/>
          </w:tcPr>
          <w:p w:rsidR="0042534B" w:rsidRPr="0042534B" w:rsidRDefault="0042534B" w:rsidP="0042534B">
            <w:r w:rsidRPr="0042534B">
              <w:t>1</w:t>
            </w:r>
          </w:p>
        </w:tc>
        <w:tc>
          <w:tcPr>
            <w:tcW w:w="2778" w:type="dxa"/>
            <w:noWrap/>
            <w:hideMark/>
          </w:tcPr>
          <w:p w:rsidR="0042534B" w:rsidRPr="0042534B" w:rsidRDefault="0042534B" w:rsidP="0042534B">
            <w:r w:rsidRPr="0042534B">
              <w:t> </w:t>
            </w:r>
            <w:r>
              <w:t>LOHARDAGA</w:t>
            </w:r>
          </w:p>
        </w:tc>
        <w:tc>
          <w:tcPr>
            <w:tcW w:w="2411" w:type="dxa"/>
            <w:noWrap/>
            <w:hideMark/>
          </w:tcPr>
          <w:p w:rsidR="0042534B" w:rsidRPr="0042534B" w:rsidRDefault="0042534B">
            <w:r w:rsidRPr="0042534B">
              <w:t> </w:t>
            </w:r>
            <w:r>
              <w:t>BOI</w:t>
            </w:r>
          </w:p>
        </w:tc>
        <w:tc>
          <w:tcPr>
            <w:tcW w:w="3103" w:type="dxa"/>
            <w:noWrap/>
            <w:hideMark/>
          </w:tcPr>
          <w:p w:rsidR="0042534B" w:rsidRPr="0042534B" w:rsidRDefault="0042534B">
            <w:r w:rsidRPr="0042534B">
              <w:t> </w:t>
            </w:r>
            <w:r>
              <w:t>BAGRU</w:t>
            </w:r>
          </w:p>
        </w:tc>
      </w:tr>
      <w:tr w:rsidR="0042534B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42534B" w:rsidRPr="0042534B" w:rsidRDefault="0042534B" w:rsidP="0042534B">
            <w:r w:rsidRPr="0042534B">
              <w:t>2</w:t>
            </w:r>
          </w:p>
        </w:tc>
        <w:tc>
          <w:tcPr>
            <w:tcW w:w="2778" w:type="dxa"/>
            <w:noWrap/>
            <w:hideMark/>
          </w:tcPr>
          <w:p w:rsidR="0042534B" w:rsidRPr="0042534B" w:rsidRDefault="0042534B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42534B" w:rsidRPr="0042534B" w:rsidRDefault="0042534B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42534B" w:rsidRPr="0042534B" w:rsidRDefault="0042534B">
            <w:r w:rsidRPr="0042534B">
              <w:t> </w:t>
            </w:r>
            <w:r>
              <w:t>BHANDRA</w:t>
            </w:r>
          </w:p>
        </w:tc>
      </w:tr>
      <w:tr w:rsidR="0042534B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42534B" w:rsidRPr="0042534B" w:rsidRDefault="0042534B" w:rsidP="0042534B">
            <w:r w:rsidRPr="0042534B">
              <w:t>3</w:t>
            </w:r>
          </w:p>
        </w:tc>
        <w:tc>
          <w:tcPr>
            <w:tcW w:w="2778" w:type="dxa"/>
            <w:noWrap/>
            <w:hideMark/>
          </w:tcPr>
          <w:p w:rsidR="0042534B" w:rsidRPr="0042534B" w:rsidRDefault="0042534B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42534B" w:rsidRPr="0042534B" w:rsidRDefault="0042534B">
            <w:r w:rsidRPr="0042534B">
              <w:t> </w:t>
            </w:r>
          </w:p>
        </w:tc>
        <w:tc>
          <w:tcPr>
            <w:tcW w:w="3103" w:type="dxa"/>
            <w:noWrap/>
          </w:tcPr>
          <w:p w:rsidR="0042534B" w:rsidRPr="0042534B" w:rsidRDefault="000F4988">
            <w:r>
              <w:t>BUTI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4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BLOCK MORE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5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COURT AREA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6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JHICKO CHATTI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7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KAIRO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8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KISKO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9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KURU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10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11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</w:tcPr>
          <w:p w:rsidR="000F4988" w:rsidRPr="0042534B" w:rsidRDefault="000F4988" w:rsidP="00CC473E">
            <w:r w:rsidRPr="0042534B">
              <w:t> </w:t>
            </w:r>
            <w:r>
              <w:t>PESHRAR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12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 w:rsidP="00CC473E">
            <w:r w:rsidRPr="0042534B">
              <w:t> </w:t>
            </w:r>
            <w:r>
              <w:t>SENHA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13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JGB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CHATTI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14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 w:rsidP="00CC473E">
            <w:r w:rsidRPr="0042534B">
              <w:t> </w:t>
            </w:r>
            <w:r>
              <w:t>KISKO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15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 w:rsidP="00CC473E">
            <w:r w:rsidRPr="0042534B">
              <w:t> </w:t>
            </w:r>
            <w:r>
              <w:t>KURU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16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 w:rsidP="00CC473E">
            <w:r w:rsidRPr="0042534B">
              <w:t> </w:t>
            </w:r>
            <w:r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17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KAIRO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18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KUJRA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19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SITHIO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20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SBI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21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 w:rsidP="000F4988">
            <w:r w:rsidRPr="0042534B">
              <w:t> </w:t>
            </w:r>
            <w:r>
              <w:t>KUTCHERY(COLLECTERIATE)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22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BHANDRA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23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UNITED BANK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KURU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24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25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UNION BANK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KURU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26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27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>
              <w:t>UCO BANK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28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CENTRAL BANK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29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ALLAHABAD BANK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30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 w:rsidP="002B277A">
            <w:r w:rsidRPr="0042534B">
              <w:t> </w:t>
            </w:r>
            <w:r w:rsidR="002B277A">
              <w:t>PNB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31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IOB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32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ICICI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33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IDBI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34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HDFC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lastRenderedPageBreak/>
              <w:t>35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BANK OF BARODA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36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 w:rsidP="002B277A">
            <w:r w:rsidRPr="0042534B">
              <w:t> </w:t>
            </w:r>
            <w:r w:rsidR="002B277A">
              <w:t>OBC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37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2B277A" w:rsidP="002B277A">
            <w:r>
              <w:t>CANARA BANK</w:t>
            </w:r>
            <w:r w:rsidR="000F4988"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38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2B277A">
            <w:r>
              <w:t>MANHO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r w:rsidRPr="0042534B">
              <w:t>39</w:t>
            </w:r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RKCCB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Pr="000F4988">
              <w:t>LOHARDAGA</w:t>
            </w:r>
          </w:p>
        </w:tc>
      </w:tr>
      <w:tr w:rsidR="000F4988" w:rsidRPr="0042534B" w:rsidTr="000F4988">
        <w:trPr>
          <w:trHeight w:val="375"/>
        </w:trPr>
        <w:tc>
          <w:tcPr>
            <w:tcW w:w="951" w:type="dxa"/>
            <w:noWrap/>
            <w:hideMark/>
          </w:tcPr>
          <w:p w:rsidR="000F4988" w:rsidRPr="0042534B" w:rsidRDefault="000F4988" w:rsidP="0042534B">
            <w:bookmarkStart w:id="0" w:name="_GoBack"/>
            <w:bookmarkEnd w:id="0"/>
          </w:p>
        </w:tc>
        <w:tc>
          <w:tcPr>
            <w:tcW w:w="2778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TOTAL</w:t>
            </w:r>
          </w:p>
        </w:tc>
        <w:tc>
          <w:tcPr>
            <w:tcW w:w="2411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17 BANKS</w:t>
            </w:r>
          </w:p>
        </w:tc>
        <w:tc>
          <w:tcPr>
            <w:tcW w:w="3103" w:type="dxa"/>
            <w:noWrap/>
            <w:hideMark/>
          </w:tcPr>
          <w:p w:rsidR="000F4988" w:rsidRPr="0042534B" w:rsidRDefault="000F4988">
            <w:r w:rsidRPr="0042534B">
              <w:t> </w:t>
            </w:r>
            <w:r w:rsidR="002B277A">
              <w:t>39 BRANCHES</w:t>
            </w:r>
          </w:p>
        </w:tc>
      </w:tr>
    </w:tbl>
    <w:p w:rsidR="00DA2810" w:rsidRDefault="00DA2810"/>
    <w:sectPr w:rsidR="00DA2810" w:rsidSect="004253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4B"/>
    <w:rsid w:val="000F4988"/>
    <w:rsid w:val="002B277A"/>
    <w:rsid w:val="0042534B"/>
    <w:rsid w:val="00D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3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4B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42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3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4B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42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</dc:creator>
  <cp:lastModifiedBy>LDM</cp:lastModifiedBy>
  <cp:revision>1</cp:revision>
  <dcterms:created xsi:type="dcterms:W3CDTF">2015-05-22T06:30:00Z</dcterms:created>
  <dcterms:modified xsi:type="dcterms:W3CDTF">2015-05-22T06:58:00Z</dcterms:modified>
</cp:coreProperties>
</file>